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53" w:rsidRDefault="009429EC">
      <w:r>
        <w:t>Fact Sheet on th</w:t>
      </w:r>
      <w:r w:rsidR="00C441FD">
        <w:t xml:space="preserve">e effects of Sexual Violence: </w:t>
      </w:r>
      <w:r w:rsidR="003E6F65">
        <w:t xml:space="preserve"> factors</w:t>
      </w:r>
      <w:r>
        <w:t xml:space="preserve"> of Sexual Violen</w:t>
      </w:r>
      <w:r w:rsidR="00C441FD">
        <w:t xml:space="preserve">ce, Suicide, </w:t>
      </w:r>
      <w:r w:rsidR="003E6F65">
        <w:t>and Substance</w:t>
      </w:r>
      <w:r w:rsidR="00C441FD">
        <w:t xml:space="preserve"> abuse: </w:t>
      </w:r>
      <w:r>
        <w:t xml:space="preserve"> how to heal and build communities of hope</w:t>
      </w:r>
    </w:p>
    <w:p w:rsidR="00B23EE8" w:rsidRDefault="00B23EE8">
      <w:r>
        <w:t>Sexual Violence includes rape, intimate partner vi</w:t>
      </w:r>
      <w:r w:rsidR="00450C56">
        <w:t>olence (domestic violence) and other unwanted sexual attention including stalking and sexting.  None of these are part of Navajo traditions.</w:t>
      </w:r>
    </w:p>
    <w:p w:rsidR="00450C56" w:rsidRDefault="003E6F65">
      <w:r>
        <w:t>Rape</w:t>
      </w:r>
      <w:r w:rsidR="00450C56">
        <w:t xml:space="preserve"> and violence against men, women and children was used to subdue native </w:t>
      </w:r>
      <w:r>
        <w:t>peoples.</w:t>
      </w:r>
      <w:r w:rsidR="00EB0217">
        <w:t xml:space="preserve">   These traumas now echo through nat</w:t>
      </w:r>
      <w:r w:rsidR="009460CF">
        <w:t>ive communities and decrease</w:t>
      </w:r>
      <w:r w:rsidR="00EB0217">
        <w:t xml:space="preserve"> health and vitality.</w:t>
      </w:r>
    </w:p>
    <w:p w:rsidR="00EB0217" w:rsidRDefault="00EB0217">
      <w:r>
        <w:t xml:space="preserve">A doctor studying extreme </w:t>
      </w:r>
      <w:r w:rsidR="003E6F65">
        <w:t>obesity</w:t>
      </w:r>
      <w:r>
        <w:t xml:space="preserve"> found that adverse experiences in childhood such as </w:t>
      </w:r>
      <w:r w:rsidR="000911AE">
        <w:t>sexual, physical, emotional abuse, having a</w:t>
      </w:r>
      <w:r w:rsidR="009460CF">
        <w:t>n</w:t>
      </w:r>
      <w:r w:rsidR="000911AE">
        <w:t xml:space="preserve"> alcoholic parent, witnessing violence in the home or being neglected  greatly increase the chance of poor health throughout the person’s life.</w:t>
      </w:r>
    </w:p>
    <w:p w:rsidR="000911AE" w:rsidRDefault="009460CF">
      <w:r>
        <w:t>Suicide and substance abuse reflect extreme pain.   Although substance abuse is less common on the Navajo Nation than most of America, the lack of treatment means it affects many families and perpetuates the cycle of adverse childhood experiences, sexual violence and suicide.</w:t>
      </w:r>
    </w:p>
    <w:p w:rsidR="003E6F65" w:rsidRDefault="003E6F65">
      <w:r>
        <w:t>The power that drives these destructive forces is shame.   Sexual violence is done to shame the victim, shame then drives suicide and substance abuse.</w:t>
      </w:r>
    </w:p>
    <w:p w:rsidR="005124D6" w:rsidRDefault="005124D6">
      <w:r>
        <w:t xml:space="preserve">The beginning of healing is to listen.   First listen to yourself.   Hold shame like a ball and throw it away. Sometimes this takes a lot of work, counseling, traditional ceremonies, using new therapies to change patterns in the brain can help.   </w:t>
      </w:r>
    </w:p>
    <w:p w:rsidR="00F258FF" w:rsidRDefault="00CB2282" w:rsidP="00F258FF">
      <w:pPr>
        <w:rPr>
          <w:b/>
        </w:rPr>
      </w:pPr>
      <w:r>
        <w:t>As you get stronger you can listen to others</w:t>
      </w:r>
      <w:proofErr w:type="gramStart"/>
      <w:r w:rsidR="00F258FF">
        <w:t xml:space="preserve">,  </w:t>
      </w:r>
      <w:proofErr w:type="spellStart"/>
      <w:r w:rsidR="00F258FF" w:rsidRPr="00513B6B">
        <w:rPr>
          <w:b/>
        </w:rPr>
        <w:t>T’aa’aanii</w:t>
      </w:r>
      <w:proofErr w:type="spellEnd"/>
      <w:proofErr w:type="gramEnd"/>
      <w:r w:rsidR="00F258FF" w:rsidRPr="00513B6B">
        <w:rPr>
          <w:b/>
        </w:rPr>
        <w:t xml:space="preserve"> </w:t>
      </w:r>
      <w:proofErr w:type="spellStart"/>
      <w:r w:rsidR="00F258FF" w:rsidRPr="00513B6B">
        <w:rPr>
          <w:b/>
        </w:rPr>
        <w:t>ani</w:t>
      </w:r>
      <w:proofErr w:type="spellEnd"/>
      <w:r w:rsidR="00F258FF" w:rsidRPr="00513B6B">
        <w:rPr>
          <w:b/>
        </w:rPr>
        <w:t xml:space="preserve"> </w:t>
      </w:r>
      <w:proofErr w:type="spellStart"/>
      <w:r w:rsidR="00F258FF" w:rsidRPr="00513B6B">
        <w:rPr>
          <w:b/>
        </w:rPr>
        <w:t>Yiisiniltas’aa</w:t>
      </w:r>
      <w:proofErr w:type="spellEnd"/>
      <w:r w:rsidR="00F258FF" w:rsidRPr="00513B6B">
        <w:rPr>
          <w:b/>
        </w:rPr>
        <w:t>’</w:t>
      </w:r>
      <w:r w:rsidR="00F258FF">
        <w:rPr>
          <w:b/>
        </w:rPr>
        <w:t xml:space="preserve">   </w:t>
      </w:r>
    </w:p>
    <w:p w:rsidR="00F258FF" w:rsidRDefault="00DD4A32" w:rsidP="00F258FF">
      <w:pPr>
        <w:rPr>
          <w:b/>
        </w:rPr>
      </w:pPr>
      <w:r>
        <w:rPr>
          <w:b/>
        </w:rPr>
        <w:t>Then build a community where joy is present</w:t>
      </w:r>
    </w:p>
    <w:p w:rsidR="00DD4A32" w:rsidRDefault="00DD4A32" w:rsidP="00F258FF">
      <w:pPr>
        <w:rPr>
          <w:b/>
        </w:rPr>
      </w:pPr>
      <w:r>
        <w:rPr>
          <w:b/>
        </w:rPr>
        <w:t>A tribal government that works</w:t>
      </w:r>
    </w:p>
    <w:p w:rsidR="00DD4A32" w:rsidRPr="00F258FF" w:rsidRDefault="00DD4A32" w:rsidP="00F258FF">
      <w:proofErr w:type="gramStart"/>
      <w:r>
        <w:rPr>
          <w:b/>
        </w:rPr>
        <w:t>Homes where children can thrive and reach their full health and potential.</w:t>
      </w:r>
      <w:proofErr w:type="gramEnd"/>
    </w:p>
    <w:p w:rsidR="009460CF" w:rsidRDefault="009460CF"/>
    <w:p w:rsidR="00394F53" w:rsidRDefault="00394F53"/>
    <w:p w:rsidR="00394F53" w:rsidRDefault="00394F53"/>
    <w:p w:rsidR="00394F53" w:rsidRDefault="00394F53"/>
    <w:p w:rsidR="00394F53" w:rsidRDefault="00394F53"/>
    <w:p w:rsidR="00394F53" w:rsidRDefault="00394F53">
      <w:bookmarkStart w:id="0" w:name="_GoBack"/>
      <w:bookmarkEnd w:id="0"/>
    </w:p>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p w:rsidR="00394F53" w:rsidRDefault="00394F53"/>
    <w:sectPr w:rsidR="0039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25DFD"/>
    <w:multiLevelType w:val="hybridMultilevel"/>
    <w:tmpl w:val="ADD2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EC"/>
    <w:rsid w:val="000911AE"/>
    <w:rsid w:val="00394F53"/>
    <w:rsid w:val="003E6F65"/>
    <w:rsid w:val="00450C56"/>
    <w:rsid w:val="005124D6"/>
    <w:rsid w:val="005B0352"/>
    <w:rsid w:val="009429EC"/>
    <w:rsid w:val="009460CF"/>
    <w:rsid w:val="00B23EE8"/>
    <w:rsid w:val="00C441FD"/>
    <w:rsid w:val="00CB2282"/>
    <w:rsid w:val="00DD4A32"/>
    <w:rsid w:val="00E81384"/>
    <w:rsid w:val="00EB0217"/>
    <w:rsid w:val="00F2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Defiance Indian Hospital Board Inc.</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Bolza, Rosemary (IHS/NAV)</dc:creator>
  <cp:lastModifiedBy>Bolza, Rosemary (IHS/NAV)</cp:lastModifiedBy>
  <cp:revision>5</cp:revision>
  <dcterms:created xsi:type="dcterms:W3CDTF">2016-08-10T21:40:00Z</dcterms:created>
  <dcterms:modified xsi:type="dcterms:W3CDTF">2016-08-11T01:53:00Z</dcterms:modified>
</cp:coreProperties>
</file>